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7C293" w14:textId="77777777" w:rsidR="00276052" w:rsidRPr="00276052" w:rsidRDefault="00276052" w:rsidP="00CA2146">
      <w:pPr>
        <w:spacing w:after="120"/>
        <w:rPr>
          <w:b/>
          <w:lang w:val="nl-BE"/>
        </w:rPr>
      </w:pPr>
      <w:r w:rsidRPr="00276052">
        <w:rPr>
          <w:b/>
          <w:lang w:val="nl-BE"/>
        </w:rPr>
        <w:t>Ondertekenaars</w:t>
      </w:r>
    </w:p>
    <w:p w14:paraId="656070BE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Agristo</w:t>
      </w:r>
    </w:p>
    <w:p w14:paraId="3FD22614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Albert Heijn België</w:t>
      </w:r>
    </w:p>
    <w:p w14:paraId="7C0BAD2C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Aldi Holding</w:t>
      </w:r>
    </w:p>
    <w:p w14:paraId="66FF5E01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Alpro</w:t>
      </w:r>
    </w:p>
    <w:p w14:paraId="6DC6314A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Carrefour Belgium</w:t>
      </w:r>
    </w:p>
    <w:p w14:paraId="675DD76C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Ceres</w:t>
      </w:r>
    </w:p>
    <w:p w14:paraId="161E27AC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Coca-Cola European Partners</w:t>
      </w:r>
    </w:p>
    <w:p w14:paraId="1DE4B85E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Coca-Cola Services</w:t>
      </w:r>
    </w:p>
    <w:p w14:paraId="6A81C18B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Colruyt</w:t>
      </w:r>
    </w:p>
    <w:p w14:paraId="0EEAD1B5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Compass Group Belgilux</w:t>
      </w:r>
    </w:p>
    <w:p w14:paraId="617BC8EB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Continental Foods</w:t>
      </w:r>
    </w:p>
    <w:p w14:paraId="64D7DA1A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Danone</w:t>
      </w:r>
    </w:p>
    <w:p w14:paraId="47D70584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Danone Waters</w:t>
      </w:r>
    </w:p>
    <w:p w14:paraId="1EFB6C47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Delacre</w:t>
      </w:r>
    </w:p>
    <w:p w14:paraId="2E7592AC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 xml:space="preserve">Delhaize </w:t>
      </w:r>
    </w:p>
    <w:p w14:paraId="6F8890C5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Expomat</w:t>
      </w:r>
    </w:p>
    <w:p w14:paraId="6526CFEC" w14:textId="77777777" w:rsidR="009A751E" w:rsidRPr="00274959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en-US"/>
        </w:rPr>
      </w:pPr>
      <w:r w:rsidRPr="00274959">
        <w:rPr>
          <w:sz w:val="16"/>
          <w:szCs w:val="16"/>
          <w:lang w:val="en-US"/>
        </w:rPr>
        <w:t>Ferrero N.V./S.A.</w:t>
      </w:r>
    </w:p>
    <w:p w14:paraId="1D038267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Friesland Campina</w:t>
      </w:r>
    </w:p>
    <w:p w14:paraId="2AAE71F3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Greenyard NV</w:t>
      </w:r>
    </w:p>
    <w:p w14:paraId="01564A87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Guylian</w:t>
      </w:r>
    </w:p>
    <w:p w14:paraId="6675C8F3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ijsboerke</w:t>
      </w:r>
    </w:p>
    <w:p w14:paraId="4FAAFD0D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IKEA Belgium</w:t>
      </w:r>
    </w:p>
    <w:p w14:paraId="6DBABACE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Imperial Meat products</w:t>
      </w:r>
    </w:p>
    <w:p w14:paraId="2F9D5DEF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Intermarché</w:t>
      </w:r>
    </w:p>
    <w:p w14:paraId="43295F48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Jacques Ijs</w:t>
      </w:r>
    </w:p>
    <w:p w14:paraId="2539359C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 xml:space="preserve">Jules Destrooper </w:t>
      </w:r>
    </w:p>
    <w:p w14:paraId="1ECA5D18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Kellogg's Produits Alimentaires</w:t>
      </w:r>
    </w:p>
    <w:p w14:paraId="546216C4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La William</w:t>
      </w:r>
    </w:p>
    <w:p w14:paraId="52104E1F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Lambrechts</w:t>
      </w:r>
    </w:p>
    <w:p w14:paraId="5691CAD6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Libeert</w:t>
      </w:r>
    </w:p>
    <w:p w14:paraId="321F49D6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Lidl Belgium GmbH &amp; Co. KG</w:t>
      </w:r>
    </w:p>
    <w:p w14:paraId="75606544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Lotus</w:t>
      </w:r>
    </w:p>
    <w:p w14:paraId="0E19C955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Makro</w:t>
      </w:r>
    </w:p>
    <w:p w14:paraId="0E4D7D73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Mars Belgium</w:t>
      </w:r>
    </w:p>
    <w:p w14:paraId="4DD267C3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Mc Cain</w:t>
      </w:r>
    </w:p>
    <w:p w14:paraId="1BE38C84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McDonalds</w:t>
      </w:r>
    </w:p>
    <w:p w14:paraId="03927448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Mestdagh</w:t>
      </w:r>
    </w:p>
    <w:p w14:paraId="248396D8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Milcobel</w:t>
      </w:r>
    </w:p>
    <w:p w14:paraId="673EA825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Mondelez Belgium Services</w:t>
      </w:r>
    </w:p>
    <w:p w14:paraId="69C57ED0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Nestlé Belgilux SA/NV</w:t>
      </w:r>
    </w:p>
    <w:p w14:paraId="589ED691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 xml:space="preserve">Nestlé Waters </w:t>
      </w:r>
    </w:p>
    <w:p w14:paraId="609A4CD2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 xml:space="preserve">Nutricia </w:t>
      </w:r>
    </w:p>
    <w:p w14:paraId="1A81ED75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Orangina Schweppes Belgique</w:t>
      </w:r>
    </w:p>
    <w:p w14:paraId="057F5AD4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Pepsico</w:t>
      </w:r>
    </w:p>
    <w:p w14:paraId="01CC28C6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Poppies</w:t>
      </w:r>
    </w:p>
    <w:p w14:paraId="1044D86C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Sodexo</w:t>
      </w:r>
    </w:p>
    <w:p w14:paraId="3C2F6C52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Spadel</w:t>
      </w:r>
    </w:p>
    <w:p w14:paraId="025B6268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Thyssen</w:t>
      </w:r>
    </w:p>
    <w:p w14:paraId="06DAD061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Tiense Suikerraffinaderij</w:t>
      </w:r>
    </w:p>
    <w:p w14:paraId="1378CD3E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 xml:space="preserve">Tops Foods </w:t>
      </w:r>
    </w:p>
    <w:p w14:paraId="1C66903E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Trefin</w:t>
      </w:r>
    </w:p>
    <w:p w14:paraId="25B8651E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Unilever</w:t>
      </w:r>
    </w:p>
    <w:p w14:paraId="2E0BEFC7" w14:textId="4B08FF18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Van Gils Swe</w:t>
      </w:r>
      <w:r w:rsidR="00E2082A">
        <w:rPr>
          <w:sz w:val="16"/>
          <w:szCs w:val="16"/>
          <w:lang w:val="nl-BE"/>
        </w:rPr>
        <w:t>e</w:t>
      </w:r>
      <w:bookmarkStart w:id="0" w:name="_GoBack"/>
      <w:bookmarkEnd w:id="0"/>
      <w:r w:rsidRPr="005840CA">
        <w:rPr>
          <w:sz w:val="16"/>
          <w:szCs w:val="16"/>
          <w:lang w:val="nl-BE"/>
        </w:rPr>
        <w:t>t Creations</w:t>
      </w:r>
    </w:p>
    <w:p w14:paraId="1AFA6625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Vandemoortele</w:t>
      </w:r>
    </w:p>
    <w:p w14:paraId="132D6828" w14:textId="77777777" w:rsidR="009A751E" w:rsidRPr="005840CA" w:rsidRDefault="009A751E" w:rsidP="009A751E">
      <w:pPr>
        <w:pStyle w:val="ListParagraph"/>
        <w:numPr>
          <w:ilvl w:val="0"/>
          <w:numId w:val="4"/>
        </w:numPr>
        <w:ind w:left="700"/>
        <w:rPr>
          <w:sz w:val="16"/>
          <w:szCs w:val="16"/>
          <w:lang w:val="nl-BE"/>
        </w:rPr>
      </w:pPr>
      <w:r w:rsidRPr="005840CA">
        <w:rPr>
          <w:sz w:val="16"/>
          <w:szCs w:val="16"/>
          <w:lang w:val="nl-BE"/>
        </w:rPr>
        <w:t>Vondelmolen</w:t>
      </w:r>
    </w:p>
    <w:p w14:paraId="50018608" w14:textId="77777777" w:rsidR="001039E6" w:rsidRPr="00276052" w:rsidRDefault="001039E6" w:rsidP="00CA2146">
      <w:pPr>
        <w:rPr>
          <w:lang w:val="nl-BE"/>
        </w:rPr>
      </w:pPr>
    </w:p>
    <w:sectPr w:rsidR="001039E6" w:rsidRPr="002760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98FF7" w14:textId="77777777" w:rsidR="00AF259E" w:rsidRDefault="00AF259E" w:rsidP="001039E6">
      <w:r>
        <w:separator/>
      </w:r>
    </w:p>
  </w:endnote>
  <w:endnote w:type="continuationSeparator" w:id="0">
    <w:p w14:paraId="3F6097A9" w14:textId="77777777" w:rsidR="00AF259E" w:rsidRDefault="00AF259E" w:rsidP="0010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A7568" w14:textId="77777777" w:rsidR="001039E6" w:rsidRDefault="001039E6">
    <w:pPr>
      <w:pStyle w:val="Footer"/>
    </w:pPr>
  </w:p>
  <w:p w14:paraId="3646C6A9" w14:textId="77777777" w:rsidR="001039E6" w:rsidRDefault="001039E6">
    <w:pPr>
      <w:pStyle w:val="Footer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11E5F016" wp14:editId="3D38359D">
          <wp:simplePos x="0" y="0"/>
          <wp:positionH relativeFrom="column">
            <wp:posOffset>2442845</wp:posOffset>
          </wp:positionH>
          <wp:positionV relativeFrom="paragraph">
            <wp:posOffset>174625</wp:posOffset>
          </wp:positionV>
          <wp:extent cx="1077331" cy="807085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331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01DDB" w14:textId="77777777" w:rsidR="001039E6" w:rsidRDefault="001039E6">
    <w:pPr>
      <w:pStyle w:val="Footer"/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306D95AA" wp14:editId="77135520">
          <wp:simplePos x="0" y="0"/>
          <wp:positionH relativeFrom="column">
            <wp:posOffset>71755</wp:posOffset>
          </wp:positionH>
          <wp:positionV relativeFrom="paragraph">
            <wp:posOffset>68580</wp:posOffset>
          </wp:positionV>
          <wp:extent cx="1476375" cy="70612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VIA-logo-srg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4" t="29693" r="7211" b="28950"/>
                  <a:stretch/>
                </pic:blipFill>
                <pic:spPr bwMode="auto">
                  <a:xfrm>
                    <a:off x="0" y="0"/>
                    <a:ext cx="1476375" cy="706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C639F1" w14:textId="77777777" w:rsidR="001039E6" w:rsidRDefault="001039E6">
    <w:pPr>
      <w:pStyle w:val="Footer"/>
    </w:pPr>
    <w:r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3BB59992" wp14:editId="40D15413">
          <wp:simplePos x="0" y="0"/>
          <wp:positionH relativeFrom="column">
            <wp:posOffset>4413885</wp:posOffset>
          </wp:positionH>
          <wp:positionV relativeFrom="paragraph">
            <wp:posOffset>20320</wp:posOffset>
          </wp:positionV>
          <wp:extent cx="1228725" cy="425450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eos_Logo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9B528" w14:textId="77777777" w:rsidR="001039E6" w:rsidRDefault="001039E6">
    <w:pPr>
      <w:pStyle w:val="Footer"/>
    </w:pPr>
  </w:p>
  <w:p w14:paraId="46979ADE" w14:textId="77777777" w:rsidR="001039E6" w:rsidRDefault="00103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FA829" w14:textId="77777777" w:rsidR="00AF259E" w:rsidRDefault="00AF259E" w:rsidP="001039E6">
      <w:r>
        <w:separator/>
      </w:r>
    </w:p>
  </w:footnote>
  <w:footnote w:type="continuationSeparator" w:id="0">
    <w:p w14:paraId="5294CBA3" w14:textId="77777777" w:rsidR="00AF259E" w:rsidRDefault="00AF259E" w:rsidP="00103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91D7F" w14:textId="77777777" w:rsidR="001039E6" w:rsidRDefault="001039E6">
    <w:pPr>
      <w:pStyle w:val="Header"/>
    </w:pPr>
  </w:p>
  <w:p w14:paraId="327D3E05" w14:textId="77777777" w:rsidR="001039E6" w:rsidRDefault="001039E6" w:rsidP="001039E6">
    <w:pPr>
      <w:pStyle w:val="Header"/>
      <w:jc w:val="center"/>
    </w:pPr>
    <w:r>
      <w:rPr>
        <w:noProof/>
        <w:lang w:val="nl-BE" w:eastAsia="nl-BE"/>
      </w:rPr>
      <w:drawing>
        <wp:inline distT="0" distB="0" distL="0" distR="0" wp14:anchorId="4638B683" wp14:editId="08BE91A4">
          <wp:extent cx="2033931" cy="825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793" cy="84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C11817" w14:textId="77777777" w:rsidR="001039E6" w:rsidRDefault="001039E6" w:rsidP="001039E6">
    <w:pPr>
      <w:pStyle w:val="Header"/>
      <w:jc w:val="center"/>
    </w:pPr>
  </w:p>
  <w:p w14:paraId="4FC5EEC4" w14:textId="77777777" w:rsidR="001039E6" w:rsidRDefault="00103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36B61"/>
    <w:multiLevelType w:val="hybridMultilevel"/>
    <w:tmpl w:val="58726F9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544FC"/>
    <w:multiLevelType w:val="hybridMultilevel"/>
    <w:tmpl w:val="9988891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526B8"/>
    <w:multiLevelType w:val="hybridMultilevel"/>
    <w:tmpl w:val="0FEC4F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F1C85"/>
    <w:multiLevelType w:val="hybridMultilevel"/>
    <w:tmpl w:val="069022CC"/>
    <w:lvl w:ilvl="0" w:tplc="C5B410A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E6"/>
    <w:rsid w:val="00043E29"/>
    <w:rsid w:val="001039E6"/>
    <w:rsid w:val="002176CD"/>
    <w:rsid w:val="002402E5"/>
    <w:rsid w:val="002622C2"/>
    <w:rsid w:val="00274959"/>
    <w:rsid w:val="00276052"/>
    <w:rsid w:val="003D4BAF"/>
    <w:rsid w:val="005622F9"/>
    <w:rsid w:val="005F662D"/>
    <w:rsid w:val="006B6624"/>
    <w:rsid w:val="00727719"/>
    <w:rsid w:val="009A751E"/>
    <w:rsid w:val="00AF259E"/>
    <w:rsid w:val="00C120D4"/>
    <w:rsid w:val="00C36822"/>
    <w:rsid w:val="00CA2146"/>
    <w:rsid w:val="00E2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6B8B69"/>
  <w15:chartTrackingRefBased/>
  <w15:docId w15:val="{9FFB24EE-F595-477D-991A-FF07546B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Teksblok"/>
    <w:qFormat/>
    <w:rsid w:val="00276052"/>
    <w:pPr>
      <w:spacing w:after="0" w:line="240" w:lineRule="auto"/>
    </w:pPr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9E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9E6"/>
  </w:style>
  <w:style w:type="paragraph" w:styleId="Footer">
    <w:name w:val="footer"/>
    <w:basedOn w:val="Normal"/>
    <w:link w:val="FooterChar"/>
    <w:uiPriority w:val="99"/>
    <w:unhideWhenUsed/>
    <w:rsid w:val="001039E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9E6"/>
  </w:style>
  <w:style w:type="paragraph" w:styleId="ListParagraph">
    <w:name w:val="List Paragraph"/>
    <w:basedOn w:val="Normal"/>
    <w:uiPriority w:val="34"/>
    <w:qFormat/>
    <w:rsid w:val="00276052"/>
    <w:pPr>
      <w:ind w:left="720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76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0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052"/>
    <w:rPr>
      <w:sz w:val="20"/>
      <w:szCs w:val="20"/>
      <w:lang w:val="fr-BE"/>
    </w:rPr>
  </w:style>
  <w:style w:type="character" w:styleId="Hyperlink">
    <w:name w:val="Hyperlink"/>
    <w:basedOn w:val="DefaultParagraphFont"/>
    <w:uiPriority w:val="99"/>
    <w:unhideWhenUsed/>
    <w:rsid w:val="002760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052"/>
    <w:rPr>
      <w:rFonts w:ascii="Segoe UI" w:hAnsi="Segoe UI" w:cs="Segoe UI"/>
      <w:sz w:val="18"/>
      <w:szCs w:val="18"/>
      <w:lang w:val="fr-BE"/>
    </w:rPr>
  </w:style>
  <w:style w:type="character" w:styleId="Mention">
    <w:name w:val="Mention"/>
    <w:basedOn w:val="DefaultParagraphFont"/>
    <w:uiPriority w:val="99"/>
    <w:semiHidden/>
    <w:unhideWhenUsed/>
    <w:rsid w:val="0027605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Courant</dc:creator>
  <cp:keywords/>
  <dc:description/>
  <cp:lastModifiedBy>Garance de Villenfagne</cp:lastModifiedBy>
  <cp:revision>3</cp:revision>
  <cp:lastPrinted>2017-06-23T21:21:00Z</cp:lastPrinted>
  <dcterms:created xsi:type="dcterms:W3CDTF">2017-07-04T08:24:00Z</dcterms:created>
  <dcterms:modified xsi:type="dcterms:W3CDTF">2017-07-04T08:24:00Z</dcterms:modified>
</cp:coreProperties>
</file>